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7677"/>
        <w:gridCol w:w="7677"/>
      </w:tblGrid>
      <w:tr w:rsidR="003E4B5E" w:rsidRPr="0072323B" w:rsidTr="0072323B"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  <w:jc w:val="right"/>
              <w:rPr>
                <w:b/>
              </w:rPr>
            </w:pPr>
            <w:r w:rsidRPr="0072323B">
              <w:rPr>
                <w:b/>
              </w:rPr>
              <w:t>Biểu số 1</w:t>
            </w:r>
          </w:p>
        </w:tc>
      </w:tr>
    </w:tbl>
    <w:p w:rsidR="003E4B5E" w:rsidRDefault="003E4B5E" w:rsidP="00CF07C7">
      <w:pPr>
        <w:spacing w:before="0" w:after="0"/>
        <w:ind w:firstLine="0"/>
        <w:jc w:val="center"/>
        <w:rPr>
          <w:b/>
        </w:rPr>
      </w:pPr>
    </w:p>
    <w:p w:rsidR="003E4B5E" w:rsidRPr="00CF07C7" w:rsidRDefault="003E4B5E" w:rsidP="00CF07C7">
      <w:pPr>
        <w:spacing w:before="0" w:after="0"/>
        <w:ind w:firstLine="0"/>
        <w:jc w:val="center"/>
        <w:rPr>
          <w:b/>
        </w:rPr>
      </w:pPr>
      <w:r w:rsidRPr="00CF07C7">
        <w:rPr>
          <w:b/>
        </w:rPr>
        <w:t>Tình hình thực hiện điều chỉnh mức lương tối thiểu vùng năm 2020</w:t>
      </w:r>
    </w:p>
    <w:p w:rsidR="003E4B5E" w:rsidRPr="00CF07C7" w:rsidRDefault="003E4B5E" w:rsidP="00CF07C7">
      <w:pPr>
        <w:spacing w:before="0" w:after="0"/>
        <w:ind w:firstLine="0"/>
        <w:jc w:val="center"/>
        <w:rPr>
          <w:b/>
        </w:rPr>
      </w:pPr>
      <w:r w:rsidRPr="00CF07C7">
        <w:rPr>
          <w:b/>
        </w:rPr>
        <w:t>theo Nghị định 90/2019/NĐ-CP ngày 15/11/2019 của Chính phủ</w:t>
      </w:r>
    </w:p>
    <w:p w:rsidR="003E4B5E" w:rsidRPr="00CF07C7" w:rsidRDefault="003E4B5E" w:rsidP="00CF07C7">
      <w:pPr>
        <w:spacing w:before="0" w:after="0"/>
        <w:ind w:firstLine="0"/>
        <w:jc w:val="center"/>
        <w:rPr>
          <w:i/>
        </w:rPr>
      </w:pPr>
      <w:r w:rsidRPr="00CF07C7">
        <w:rPr>
          <w:i/>
        </w:rPr>
        <w:t>(Kèm theo công văn số:       /LĐLĐ ngày       tháng 12 năm 2019 của LĐLĐ tỉnh)</w:t>
      </w:r>
    </w:p>
    <w:p w:rsidR="003E4B5E" w:rsidRDefault="003E4B5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1134"/>
        <w:gridCol w:w="1134"/>
        <w:gridCol w:w="1134"/>
        <w:gridCol w:w="1134"/>
        <w:gridCol w:w="1134"/>
        <w:gridCol w:w="1134"/>
        <w:gridCol w:w="992"/>
        <w:gridCol w:w="992"/>
        <w:gridCol w:w="992"/>
        <w:gridCol w:w="1071"/>
      </w:tblGrid>
      <w:tr w:rsidR="003E4B5E" w:rsidRPr="0072323B" w:rsidTr="0072323B">
        <w:tc>
          <w:tcPr>
            <w:tcW w:w="4503" w:type="dxa"/>
            <w:vMerge w:val="restart"/>
          </w:tcPr>
          <w:p w:rsidR="003E4B5E" w:rsidRPr="0072323B" w:rsidRDefault="003E4B5E" w:rsidP="0072323B">
            <w:pPr>
              <w:tabs>
                <w:tab w:val="left" w:pos="2910"/>
              </w:tabs>
              <w:spacing w:before="0" w:after="0"/>
              <w:ind w:firstLine="0"/>
              <w:rPr>
                <w:b/>
                <w:sz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05pt;margin-top:.45pt;width:223.5pt;height:67.5pt;z-index:251658240" o:connectortype="straight"/>
              </w:pict>
            </w:r>
            <w:r w:rsidRPr="0072323B">
              <w:rPr>
                <w:sz w:val="24"/>
              </w:rPr>
              <w:t xml:space="preserve">                                               </w:t>
            </w:r>
            <w:r w:rsidRPr="0072323B">
              <w:rPr>
                <w:b/>
                <w:sz w:val="24"/>
              </w:rPr>
              <w:t>Doanh nghiệp</w:t>
            </w:r>
          </w:p>
          <w:p w:rsidR="003E4B5E" w:rsidRPr="0072323B" w:rsidRDefault="003E4B5E" w:rsidP="0072323B">
            <w:pPr>
              <w:spacing w:before="0" w:after="0"/>
              <w:rPr>
                <w:sz w:val="24"/>
              </w:rPr>
            </w:pPr>
          </w:p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</w:p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Chỉ tiêu</w:t>
            </w:r>
          </w:p>
        </w:tc>
        <w:tc>
          <w:tcPr>
            <w:tcW w:w="2268" w:type="dxa"/>
            <w:gridSpan w:val="2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Tổng số</w:t>
            </w:r>
          </w:p>
        </w:tc>
        <w:tc>
          <w:tcPr>
            <w:tcW w:w="2268" w:type="dxa"/>
            <w:gridSpan w:val="2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 xml:space="preserve">Doanh nghiệp nhà nước </w:t>
            </w:r>
          </w:p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i/>
                <w:sz w:val="24"/>
              </w:rPr>
            </w:pPr>
            <w:r w:rsidRPr="0072323B">
              <w:rPr>
                <w:i/>
                <w:sz w:val="24"/>
              </w:rPr>
              <w:t>(Nhà nước nắm giữ 100% vốn điều lệ)</w:t>
            </w:r>
          </w:p>
        </w:tc>
        <w:tc>
          <w:tcPr>
            <w:tcW w:w="2268" w:type="dxa"/>
            <w:gridSpan w:val="2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DN có cổ phần, vốn góp chi phối của Nhà nước</w:t>
            </w:r>
          </w:p>
        </w:tc>
        <w:tc>
          <w:tcPr>
            <w:tcW w:w="1984" w:type="dxa"/>
            <w:gridSpan w:val="2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DN FDI</w:t>
            </w:r>
          </w:p>
        </w:tc>
        <w:tc>
          <w:tcPr>
            <w:tcW w:w="2063" w:type="dxa"/>
            <w:gridSpan w:val="2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Doanh nghiệp khác</w:t>
            </w:r>
          </w:p>
        </w:tc>
      </w:tr>
      <w:tr w:rsidR="003E4B5E" w:rsidRPr="0072323B" w:rsidTr="0072323B">
        <w:tc>
          <w:tcPr>
            <w:tcW w:w="4503" w:type="dxa"/>
            <w:vMerge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(%)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(%)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(%)</w:t>
            </w: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(%)</w:t>
            </w: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(%)</w:t>
            </w:r>
          </w:p>
        </w:tc>
      </w:tr>
      <w:tr w:rsidR="003E4B5E" w:rsidRPr="0072323B" w:rsidTr="0072323B">
        <w:tc>
          <w:tcPr>
            <w:tcW w:w="4503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Tổng số doanh nghiệp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</w:tr>
      <w:tr w:rsidR="003E4B5E" w:rsidRPr="0072323B" w:rsidTr="0072323B">
        <w:tc>
          <w:tcPr>
            <w:tcW w:w="4503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Tổng số NLĐ tại các DN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</w:tr>
      <w:tr w:rsidR="003E4B5E" w:rsidRPr="0072323B" w:rsidTr="0072323B">
        <w:tc>
          <w:tcPr>
            <w:tcW w:w="4503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Số DN thực hiện việc điều chỉnh mức tiền lương tối thiểu vùng năm 2002 (người)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</w:tr>
      <w:tr w:rsidR="003E4B5E" w:rsidRPr="0072323B" w:rsidTr="0072323B">
        <w:tc>
          <w:tcPr>
            <w:tcW w:w="4503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Bình quân mức tiền lương được điều chỉnh (1.000 đồng): trong đó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</w:tr>
      <w:tr w:rsidR="003E4B5E" w:rsidRPr="0072323B" w:rsidTr="0072323B">
        <w:tc>
          <w:tcPr>
            <w:tcW w:w="4503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Vùng 1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</w:tr>
      <w:tr w:rsidR="003E4B5E" w:rsidRPr="0072323B" w:rsidTr="0072323B">
        <w:tc>
          <w:tcPr>
            <w:tcW w:w="4503" w:type="dxa"/>
          </w:tcPr>
          <w:p w:rsidR="003E4B5E" w:rsidRPr="0072323B" w:rsidRDefault="003E4B5E" w:rsidP="0072323B">
            <w:pPr>
              <w:spacing w:before="0" w:after="0"/>
              <w:ind w:firstLine="0"/>
              <w:jc w:val="left"/>
              <w:rPr>
                <w:sz w:val="24"/>
              </w:rPr>
            </w:pPr>
            <w:r w:rsidRPr="0072323B">
              <w:rPr>
                <w:sz w:val="24"/>
              </w:rPr>
              <w:t>Vùng 2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</w:tr>
      <w:tr w:rsidR="003E4B5E" w:rsidRPr="0072323B" w:rsidTr="0072323B">
        <w:tc>
          <w:tcPr>
            <w:tcW w:w="4503" w:type="dxa"/>
          </w:tcPr>
          <w:p w:rsidR="003E4B5E" w:rsidRPr="0072323B" w:rsidRDefault="003E4B5E" w:rsidP="0072323B">
            <w:pPr>
              <w:spacing w:before="0" w:after="0"/>
              <w:ind w:firstLine="0"/>
              <w:jc w:val="left"/>
              <w:rPr>
                <w:sz w:val="24"/>
              </w:rPr>
            </w:pPr>
            <w:r w:rsidRPr="0072323B">
              <w:rPr>
                <w:sz w:val="24"/>
              </w:rPr>
              <w:t>Vùng 3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</w:tr>
      <w:tr w:rsidR="003E4B5E" w:rsidRPr="0072323B" w:rsidTr="0072323B">
        <w:tc>
          <w:tcPr>
            <w:tcW w:w="4503" w:type="dxa"/>
          </w:tcPr>
          <w:p w:rsidR="003E4B5E" w:rsidRPr="0072323B" w:rsidRDefault="003E4B5E" w:rsidP="0072323B">
            <w:pPr>
              <w:spacing w:before="0" w:after="0"/>
              <w:ind w:firstLine="0"/>
              <w:jc w:val="left"/>
              <w:rPr>
                <w:sz w:val="24"/>
              </w:rPr>
            </w:pPr>
            <w:r w:rsidRPr="0072323B">
              <w:rPr>
                <w:sz w:val="24"/>
              </w:rPr>
              <w:t>Vùng 4</w:t>
            </w: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13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992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  <w:tc>
          <w:tcPr>
            <w:tcW w:w="1071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</w:p>
        </w:tc>
      </w:tr>
    </w:tbl>
    <w:p w:rsidR="003E4B5E" w:rsidRDefault="003E4B5E" w:rsidP="00CF07C7">
      <w:pPr>
        <w:spacing w:before="0" w:after="0"/>
      </w:pPr>
    </w:p>
    <w:p w:rsidR="003E4B5E" w:rsidRPr="00CF07C7" w:rsidRDefault="003E4B5E" w:rsidP="00CF07C7">
      <w:pPr>
        <w:spacing w:before="0" w:after="0"/>
        <w:rPr>
          <w:b/>
          <w:sz w:val="24"/>
        </w:rPr>
      </w:pPr>
      <w:r w:rsidRPr="00CF07C7">
        <w:rPr>
          <w:b/>
          <w:sz w:val="24"/>
        </w:rPr>
        <w:t>Ghi chú:</w:t>
      </w:r>
    </w:p>
    <w:p w:rsidR="003E4B5E" w:rsidRPr="00CF07C7" w:rsidRDefault="003E4B5E" w:rsidP="00CF07C7">
      <w:pPr>
        <w:spacing w:before="0" w:after="0"/>
        <w:rPr>
          <w:sz w:val="24"/>
        </w:rPr>
      </w:pPr>
      <w:r w:rsidRPr="00CF07C7">
        <w:rPr>
          <w:sz w:val="24"/>
        </w:rPr>
        <w:t>- Các vướng mắc; kiến nghị, đề xuất</w:t>
      </w:r>
    </w:p>
    <w:tbl>
      <w:tblPr>
        <w:tblW w:w="0" w:type="auto"/>
        <w:tblLook w:val="00A0"/>
      </w:tblPr>
      <w:tblGrid>
        <w:gridCol w:w="7677"/>
        <w:gridCol w:w="7677"/>
      </w:tblGrid>
      <w:tr w:rsidR="003E4B5E" w:rsidRPr="0072323B" w:rsidTr="0072323B"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i/>
              </w:rPr>
            </w:pPr>
            <w:r w:rsidRPr="0072323B">
              <w:rPr>
                <w:i/>
              </w:rPr>
              <w:t>……………, ngày…… tháng …… năm ……</w:t>
            </w:r>
          </w:p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</w:rPr>
            </w:pPr>
            <w:r w:rsidRPr="0072323B">
              <w:rPr>
                <w:b/>
              </w:rPr>
              <w:t>TM. BAN THƯỜNG VỤ</w:t>
            </w:r>
          </w:p>
        </w:tc>
      </w:tr>
    </w:tbl>
    <w:p w:rsidR="003E4B5E" w:rsidRDefault="003E4B5E"/>
    <w:p w:rsidR="003E4B5E" w:rsidRDefault="003E4B5E"/>
    <w:p w:rsidR="003E4B5E" w:rsidRDefault="003E4B5E"/>
    <w:p w:rsidR="003E4B5E" w:rsidRDefault="003E4B5E"/>
    <w:tbl>
      <w:tblPr>
        <w:tblW w:w="0" w:type="auto"/>
        <w:tblLook w:val="00A0"/>
      </w:tblPr>
      <w:tblGrid>
        <w:gridCol w:w="7677"/>
        <w:gridCol w:w="7677"/>
      </w:tblGrid>
      <w:tr w:rsidR="003E4B5E" w:rsidRPr="0072323B" w:rsidTr="0072323B"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  <w:jc w:val="right"/>
              <w:rPr>
                <w:b/>
              </w:rPr>
            </w:pPr>
            <w:r w:rsidRPr="0072323B">
              <w:rPr>
                <w:b/>
              </w:rPr>
              <w:t>Biểu số 2</w:t>
            </w:r>
          </w:p>
        </w:tc>
      </w:tr>
    </w:tbl>
    <w:p w:rsidR="003E4B5E" w:rsidRDefault="003E4B5E" w:rsidP="00906F81">
      <w:pPr>
        <w:spacing w:before="0" w:after="0"/>
        <w:ind w:firstLine="0"/>
        <w:jc w:val="center"/>
        <w:rPr>
          <w:b/>
        </w:rPr>
      </w:pPr>
    </w:p>
    <w:p w:rsidR="003E4B5E" w:rsidRPr="00CF07C7" w:rsidRDefault="003E4B5E" w:rsidP="00906F81">
      <w:pPr>
        <w:spacing w:before="0" w:after="0"/>
        <w:ind w:firstLine="0"/>
        <w:jc w:val="center"/>
        <w:rPr>
          <w:b/>
        </w:rPr>
      </w:pPr>
      <w:r w:rsidRPr="00CF07C7">
        <w:rPr>
          <w:b/>
        </w:rPr>
        <w:t xml:space="preserve">Tình hình </w:t>
      </w:r>
      <w:r>
        <w:rPr>
          <w:b/>
        </w:rPr>
        <w:t>tiền lương và kế hoạch thưởng Tết năm 2020 ở các doanh nghiệp</w:t>
      </w:r>
    </w:p>
    <w:p w:rsidR="003E4B5E" w:rsidRPr="00CF07C7" w:rsidRDefault="003E4B5E" w:rsidP="00906F81">
      <w:pPr>
        <w:spacing w:before="0" w:after="0"/>
        <w:ind w:firstLine="0"/>
        <w:jc w:val="center"/>
        <w:rPr>
          <w:i/>
        </w:rPr>
      </w:pPr>
      <w:r w:rsidRPr="00CF07C7">
        <w:rPr>
          <w:i/>
        </w:rPr>
        <w:t>(Kèm theo công văn số:       /LĐLĐ ngày       tháng 12 năm 2019 của LĐLĐ tỉnh)</w:t>
      </w:r>
    </w:p>
    <w:p w:rsidR="003E4B5E" w:rsidRDefault="003E4B5E" w:rsidP="00906F8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2976"/>
        <w:gridCol w:w="2410"/>
        <w:gridCol w:w="2410"/>
        <w:gridCol w:w="2488"/>
      </w:tblGrid>
      <w:tr w:rsidR="003E4B5E" w:rsidRPr="0072323B" w:rsidTr="0072323B">
        <w:tc>
          <w:tcPr>
            <w:tcW w:w="5070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>
              <w:rPr>
                <w:noProof/>
              </w:rPr>
              <w:pict>
                <v:shape id="_x0000_s1027" type="#_x0000_t32" style="position:absolute;left:0;text-align:left;margin-left:-5.8pt;margin-top:.8pt;width:254.25pt;height:39.75pt;z-index:251659264" o:connectortype="straight"/>
              </w:pict>
            </w:r>
            <w:r w:rsidRPr="0072323B">
              <w:rPr>
                <w:b/>
                <w:sz w:val="24"/>
              </w:rPr>
              <w:t xml:space="preserve">                                      Loại hình doanh nghiệp</w:t>
            </w:r>
          </w:p>
          <w:p w:rsidR="003E4B5E" w:rsidRPr="0072323B" w:rsidRDefault="003E4B5E" w:rsidP="0072323B">
            <w:pPr>
              <w:spacing w:before="0" w:after="0"/>
              <w:rPr>
                <w:sz w:val="24"/>
              </w:rPr>
            </w:pPr>
          </w:p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Chỉ tiêu</w:t>
            </w:r>
          </w:p>
        </w:tc>
        <w:tc>
          <w:tcPr>
            <w:tcW w:w="2976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 xml:space="preserve">Doanh nghiệp nhà nước </w:t>
            </w:r>
          </w:p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i/>
                <w:sz w:val="24"/>
              </w:rPr>
            </w:pPr>
            <w:r w:rsidRPr="0072323B">
              <w:rPr>
                <w:i/>
                <w:sz w:val="24"/>
              </w:rPr>
              <w:t>(Nhà nước nắm giữ 100% vốn điều lệ)</w:t>
            </w:r>
          </w:p>
        </w:tc>
        <w:tc>
          <w:tcPr>
            <w:tcW w:w="2410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DN có cổ phần, vốn góp chi phối của Nhà nước</w:t>
            </w:r>
          </w:p>
        </w:tc>
        <w:tc>
          <w:tcPr>
            <w:tcW w:w="2410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DN FDI</w:t>
            </w:r>
          </w:p>
        </w:tc>
        <w:tc>
          <w:tcPr>
            <w:tcW w:w="2488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Doanh nghiệp khác</w:t>
            </w: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1. Tiền lương năm 2019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Tổng số CĐCS tại doanh nghiệp báo cáo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Tổng số NLĐ của các CĐCS tại doanh nghiệp báo cáo (người)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Tiền lương bình quân của các CĐCS tại doanh nghiệp báo cáo (1.000 đồng/người/tháng)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Tiền lương của NLĐ được trả tiền lương thấp nhất trong các DN báo cáo (1.000 đồng/người/tháng)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Tiền lương của NLĐ được trả tiền lương cao nhất trong các DN báo cáo (1.000 đồng/người/tháng)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2. Tiền thưởng Tết năm 2020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Tổng số DN có kế hoạch thưởng Tết (người)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tổng số lao động của các DN có kế hoạch thưởng Tết (người)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5070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Mức lương bình quân của các DN có kế hoạch thưởng Tết (1000 đồng/người)</w:t>
            </w:r>
          </w:p>
        </w:tc>
        <w:tc>
          <w:tcPr>
            <w:tcW w:w="2976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10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2488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</w:tbl>
    <w:p w:rsidR="003E4B5E" w:rsidRDefault="003E4B5E" w:rsidP="00101301">
      <w:pPr>
        <w:spacing w:before="0" w:after="0"/>
        <w:rPr>
          <w:b/>
          <w:sz w:val="24"/>
        </w:rPr>
      </w:pPr>
    </w:p>
    <w:p w:rsidR="003E4B5E" w:rsidRPr="00CF07C7" w:rsidRDefault="003E4B5E" w:rsidP="00101301">
      <w:pPr>
        <w:spacing w:before="0" w:after="0"/>
        <w:rPr>
          <w:b/>
          <w:sz w:val="24"/>
        </w:rPr>
      </w:pPr>
      <w:r w:rsidRPr="00CF07C7">
        <w:rPr>
          <w:b/>
          <w:sz w:val="24"/>
        </w:rPr>
        <w:t>Ghi chú:</w:t>
      </w:r>
    </w:p>
    <w:p w:rsidR="003E4B5E" w:rsidRPr="00CF07C7" w:rsidRDefault="003E4B5E" w:rsidP="00101301">
      <w:pPr>
        <w:spacing w:before="0" w:after="0"/>
        <w:rPr>
          <w:sz w:val="24"/>
        </w:rPr>
      </w:pPr>
      <w:r w:rsidRPr="00CF07C7">
        <w:rPr>
          <w:sz w:val="24"/>
        </w:rPr>
        <w:t>- Các vướng mắc; kiến nghị, đề xuất</w:t>
      </w:r>
    </w:p>
    <w:tbl>
      <w:tblPr>
        <w:tblW w:w="0" w:type="auto"/>
        <w:tblLook w:val="00A0"/>
      </w:tblPr>
      <w:tblGrid>
        <w:gridCol w:w="7677"/>
        <w:gridCol w:w="7677"/>
      </w:tblGrid>
      <w:tr w:rsidR="003E4B5E" w:rsidRPr="0072323B" w:rsidTr="0072323B"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i/>
              </w:rPr>
            </w:pPr>
            <w:r w:rsidRPr="0072323B">
              <w:rPr>
                <w:i/>
              </w:rPr>
              <w:t>……………, ngày…… tháng …… năm ……</w:t>
            </w:r>
          </w:p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</w:rPr>
            </w:pPr>
            <w:r w:rsidRPr="0072323B">
              <w:rPr>
                <w:b/>
              </w:rPr>
              <w:t>TM. BAN THƯỜNG VỤ</w:t>
            </w:r>
          </w:p>
        </w:tc>
      </w:tr>
    </w:tbl>
    <w:p w:rsidR="003E4B5E" w:rsidRDefault="003E4B5E"/>
    <w:tbl>
      <w:tblPr>
        <w:tblW w:w="0" w:type="auto"/>
        <w:tblLook w:val="00A0"/>
      </w:tblPr>
      <w:tblGrid>
        <w:gridCol w:w="7677"/>
        <w:gridCol w:w="7677"/>
      </w:tblGrid>
      <w:tr w:rsidR="003E4B5E" w:rsidRPr="0072323B" w:rsidTr="0072323B"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  <w:jc w:val="right"/>
              <w:rPr>
                <w:b/>
              </w:rPr>
            </w:pPr>
            <w:r w:rsidRPr="0072323B">
              <w:rPr>
                <w:b/>
              </w:rPr>
              <w:t>Biểu số 3</w:t>
            </w:r>
          </w:p>
        </w:tc>
      </w:tr>
    </w:tbl>
    <w:p w:rsidR="003E4B5E" w:rsidRPr="00CF07C7" w:rsidRDefault="003E4B5E" w:rsidP="00101301">
      <w:pPr>
        <w:spacing w:before="0" w:after="0"/>
        <w:ind w:firstLine="0"/>
        <w:jc w:val="center"/>
        <w:rPr>
          <w:b/>
        </w:rPr>
      </w:pPr>
      <w:r w:rsidRPr="00CF07C7">
        <w:rPr>
          <w:b/>
        </w:rPr>
        <w:t xml:space="preserve">Tình hình </w:t>
      </w:r>
      <w:r>
        <w:rPr>
          <w:b/>
        </w:rPr>
        <w:t>nợ lương năm 2019</w:t>
      </w:r>
    </w:p>
    <w:p w:rsidR="003E4B5E" w:rsidRPr="00CF07C7" w:rsidRDefault="003E4B5E" w:rsidP="00101301">
      <w:pPr>
        <w:spacing w:before="0" w:after="0"/>
        <w:ind w:firstLine="0"/>
        <w:jc w:val="center"/>
        <w:rPr>
          <w:i/>
        </w:rPr>
      </w:pPr>
      <w:r w:rsidRPr="00CF07C7">
        <w:rPr>
          <w:i/>
        </w:rPr>
        <w:t>(Kèm theo công văn số:       /LĐLĐ ngày       tháng 12 năm 2019 của LĐLĐ tỉnh)</w:t>
      </w:r>
    </w:p>
    <w:p w:rsidR="003E4B5E" w:rsidRDefault="003E4B5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1843"/>
        <w:gridCol w:w="1984"/>
        <w:gridCol w:w="1843"/>
        <w:gridCol w:w="1984"/>
        <w:gridCol w:w="1985"/>
        <w:gridCol w:w="1921"/>
      </w:tblGrid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3827" w:type="dxa"/>
            <w:gridSpan w:val="2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Số DN nợ lương</w:t>
            </w:r>
          </w:p>
        </w:tc>
        <w:tc>
          <w:tcPr>
            <w:tcW w:w="3827" w:type="dxa"/>
            <w:gridSpan w:val="2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Số người lao động bị nợ lương</w:t>
            </w:r>
          </w:p>
        </w:tc>
        <w:tc>
          <w:tcPr>
            <w:tcW w:w="3906" w:type="dxa"/>
            <w:gridSpan w:val="2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Số tiền lương bị nợ (1.000 đồng)</w:t>
            </w: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sz w:val="24"/>
              </w:rPr>
            </w:pPr>
            <w:r w:rsidRPr="0072323B">
              <w:rPr>
                <w:sz w:val="24"/>
              </w:rPr>
              <w:t>Đã giải quyết</w:t>
            </w: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sz w:val="24"/>
              </w:rPr>
            </w:pPr>
            <w:r w:rsidRPr="0072323B">
              <w:rPr>
                <w:sz w:val="24"/>
              </w:rPr>
              <w:t>Chưa giải quyết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sz w:val="24"/>
              </w:rPr>
            </w:pPr>
            <w:r w:rsidRPr="0072323B">
              <w:rPr>
                <w:sz w:val="24"/>
              </w:rPr>
              <w:t>Đã giải quyết</w:t>
            </w: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sz w:val="24"/>
              </w:rPr>
            </w:pPr>
            <w:r w:rsidRPr="0072323B">
              <w:rPr>
                <w:sz w:val="24"/>
              </w:rPr>
              <w:t>Chưa giải quyết</w:t>
            </w: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sz w:val="24"/>
              </w:rPr>
            </w:pPr>
            <w:r w:rsidRPr="0072323B">
              <w:rPr>
                <w:sz w:val="24"/>
              </w:rPr>
              <w:t>Đã giải quyết</w:t>
            </w: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sz w:val="24"/>
              </w:rPr>
            </w:pPr>
            <w:r w:rsidRPr="0072323B">
              <w:rPr>
                <w:sz w:val="24"/>
              </w:rPr>
              <w:t>Chưa giải quyết</w:t>
            </w: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Chung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1. Chia theo nguyên nhân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Doanh nghiệp gặp khó khăn buộc phải tạm ngừng hoạt động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DN giải thể, phá sản, chấm dứt hoạt động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Khác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2. Chia theo ngành nghề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Xây dựng, sản xuất vật liệu xây dựng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Chế biến gỗ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- Khác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</w:tcPr>
          <w:p w:rsidR="003E4B5E" w:rsidRPr="0072323B" w:rsidRDefault="003E4B5E" w:rsidP="0072323B">
            <w:pPr>
              <w:spacing w:before="0" w:after="0"/>
              <w:ind w:firstLine="0"/>
              <w:rPr>
                <w:b/>
                <w:sz w:val="24"/>
              </w:rPr>
            </w:pPr>
            <w:r w:rsidRPr="0072323B">
              <w:rPr>
                <w:b/>
                <w:sz w:val="24"/>
              </w:rPr>
              <w:t>3. Chia theo loại hình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 xml:space="preserve">Doanh nghiệp nhà nước </w:t>
            </w:r>
            <w:r w:rsidRPr="0072323B">
              <w:rPr>
                <w:i/>
                <w:sz w:val="24"/>
              </w:rPr>
              <w:t>(Nhà nước nắm giữ 100% vốn điều lệ)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DN có cổ phần, vốn góp chi phối của Nhà nước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rPr>
                <w:sz w:val="24"/>
              </w:rPr>
            </w:pPr>
            <w:r w:rsidRPr="0072323B">
              <w:rPr>
                <w:sz w:val="24"/>
              </w:rPr>
              <w:t>DN FDI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  <w:tr w:rsidR="003E4B5E" w:rsidRPr="0072323B" w:rsidTr="0072323B">
        <w:tc>
          <w:tcPr>
            <w:tcW w:w="3794" w:type="dxa"/>
            <w:vAlign w:val="center"/>
          </w:tcPr>
          <w:p w:rsidR="003E4B5E" w:rsidRPr="0072323B" w:rsidRDefault="003E4B5E" w:rsidP="0072323B">
            <w:pPr>
              <w:spacing w:before="0" w:after="0"/>
              <w:ind w:firstLine="0"/>
              <w:rPr>
                <w:i/>
                <w:sz w:val="24"/>
              </w:rPr>
            </w:pPr>
            <w:r w:rsidRPr="0072323B">
              <w:rPr>
                <w:sz w:val="24"/>
              </w:rPr>
              <w:t>Doanh nghiệp khác</w:t>
            </w: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843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4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85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1921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</w:tr>
    </w:tbl>
    <w:p w:rsidR="003E4B5E" w:rsidRDefault="003E4B5E" w:rsidP="0004103A">
      <w:pPr>
        <w:spacing w:before="0" w:after="0"/>
        <w:rPr>
          <w:b/>
          <w:sz w:val="24"/>
        </w:rPr>
      </w:pPr>
    </w:p>
    <w:p w:rsidR="003E4B5E" w:rsidRPr="00CF07C7" w:rsidRDefault="003E4B5E" w:rsidP="0004103A">
      <w:pPr>
        <w:spacing w:before="0" w:after="0"/>
        <w:rPr>
          <w:b/>
          <w:sz w:val="24"/>
        </w:rPr>
      </w:pPr>
      <w:r w:rsidRPr="00CF07C7">
        <w:rPr>
          <w:b/>
          <w:sz w:val="24"/>
        </w:rPr>
        <w:t>Ghi chú:</w:t>
      </w:r>
    </w:p>
    <w:p w:rsidR="003E4B5E" w:rsidRPr="00CF07C7" w:rsidRDefault="003E4B5E" w:rsidP="0004103A">
      <w:pPr>
        <w:spacing w:before="0" w:after="0"/>
        <w:rPr>
          <w:sz w:val="24"/>
        </w:rPr>
      </w:pPr>
      <w:r w:rsidRPr="00CF07C7">
        <w:rPr>
          <w:sz w:val="24"/>
        </w:rPr>
        <w:t>- Các vướng mắc; kiến nghị, đề xuất</w:t>
      </w:r>
    </w:p>
    <w:tbl>
      <w:tblPr>
        <w:tblW w:w="0" w:type="auto"/>
        <w:tblLook w:val="00A0"/>
      </w:tblPr>
      <w:tblGrid>
        <w:gridCol w:w="7677"/>
        <w:gridCol w:w="7677"/>
      </w:tblGrid>
      <w:tr w:rsidR="003E4B5E" w:rsidRPr="0072323B" w:rsidTr="0072323B"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</w:pPr>
          </w:p>
        </w:tc>
        <w:tc>
          <w:tcPr>
            <w:tcW w:w="7677" w:type="dxa"/>
          </w:tcPr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i/>
              </w:rPr>
            </w:pPr>
            <w:r w:rsidRPr="0072323B">
              <w:rPr>
                <w:i/>
              </w:rPr>
              <w:t>……………, ngày…… tháng …… năm ……</w:t>
            </w:r>
          </w:p>
          <w:p w:rsidR="003E4B5E" w:rsidRPr="0072323B" w:rsidRDefault="003E4B5E" w:rsidP="0072323B">
            <w:pPr>
              <w:spacing w:before="0" w:after="0"/>
              <w:ind w:firstLine="0"/>
              <w:jc w:val="center"/>
              <w:rPr>
                <w:b/>
              </w:rPr>
            </w:pPr>
            <w:r w:rsidRPr="0072323B">
              <w:rPr>
                <w:b/>
              </w:rPr>
              <w:t>TM. BAN THƯỜNG VỤ</w:t>
            </w:r>
          </w:p>
        </w:tc>
      </w:tr>
    </w:tbl>
    <w:p w:rsidR="003E4B5E" w:rsidRDefault="003E4B5E" w:rsidP="0004103A">
      <w:pPr>
        <w:ind w:firstLine="0"/>
      </w:pPr>
    </w:p>
    <w:sectPr w:rsidR="003E4B5E" w:rsidSect="002C49C6">
      <w:pgSz w:w="16840" w:h="11907" w:orient="landscape" w:code="9"/>
      <w:pgMar w:top="1134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4CC3"/>
    <w:multiLevelType w:val="hybridMultilevel"/>
    <w:tmpl w:val="CF98770A"/>
    <w:lvl w:ilvl="0" w:tplc="C0E821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F2AC9"/>
    <w:multiLevelType w:val="hybridMultilevel"/>
    <w:tmpl w:val="40DCB8FC"/>
    <w:lvl w:ilvl="0" w:tplc="5A0612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9C6"/>
    <w:rsid w:val="0004103A"/>
    <w:rsid w:val="00101301"/>
    <w:rsid w:val="002C49C6"/>
    <w:rsid w:val="003E4B5E"/>
    <w:rsid w:val="00483E2B"/>
    <w:rsid w:val="005A6044"/>
    <w:rsid w:val="0072323B"/>
    <w:rsid w:val="007421FC"/>
    <w:rsid w:val="008C19AE"/>
    <w:rsid w:val="00906F81"/>
    <w:rsid w:val="00B928C5"/>
    <w:rsid w:val="00C417C5"/>
    <w:rsid w:val="00CA6F47"/>
    <w:rsid w:val="00CD14FD"/>
    <w:rsid w:val="00CF07C7"/>
    <w:rsid w:val="00D71138"/>
    <w:rsid w:val="00EA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1FC"/>
    <w:pPr>
      <w:spacing w:before="100" w:after="100"/>
      <w:ind w:firstLine="72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49C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F07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424</Words>
  <Characters>2418</Characters>
  <Application>Microsoft Office Outlook</Application>
  <DocSecurity>0</DocSecurity>
  <Lines>0</Lines>
  <Paragraphs>0</Paragraphs>
  <ScaleCrop>false</ScaleCrop>
  <Company>SoftTinHoc.com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Biểu số 1</dc:title>
  <dc:subject/>
  <dc:creator>BaCuong</dc:creator>
  <cp:keywords/>
  <dc:description/>
  <cp:lastModifiedBy>Admin</cp:lastModifiedBy>
  <cp:revision>2</cp:revision>
  <dcterms:created xsi:type="dcterms:W3CDTF">2019-12-26T02:06:00Z</dcterms:created>
  <dcterms:modified xsi:type="dcterms:W3CDTF">2019-12-26T02:06:00Z</dcterms:modified>
</cp:coreProperties>
</file>